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A" w:rsidRPr="00424FBA" w:rsidRDefault="00424FBA" w:rsidP="00424FBA">
      <w:pPr>
        <w:keepNext/>
        <w:keepLines/>
        <w:spacing w:after="120"/>
        <w:outlineLvl w:val="2"/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</w:pPr>
      <w:bookmarkStart w:id="0" w:name="_GoBack"/>
      <w:bookmarkEnd w:id="0"/>
      <w:r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  <w:t>S</w:t>
      </w:r>
      <w:r w:rsidRPr="00424FBA"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  <w:t>ample Meeting Planner Checklist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450"/>
        <w:gridCol w:w="8010"/>
        <w:gridCol w:w="1350"/>
      </w:tblGrid>
      <w:tr w:rsidR="00424FBA" w:rsidRPr="00424FBA" w:rsidTr="00EE7A62">
        <w:tc>
          <w:tcPr>
            <w:tcW w:w="8460" w:type="dxa"/>
            <w:gridSpan w:val="2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  <w:r w:rsidRPr="00424FBA">
              <w:rPr>
                <w:rFonts w:ascii="Minion Pro" w:eastAsia="Minion Pro" w:hAnsi="Minion Pro" w:cs="Times New Roman"/>
                <w:b/>
                <w:color w:val="49237A"/>
              </w:rPr>
              <w:t xml:space="preserve">               </w:t>
            </w:r>
            <w:r w:rsidRPr="00424FBA">
              <w:rPr>
                <w:rFonts w:ascii="Minion Pro" w:eastAsia="Minion Pro" w:hAnsi="Minion Pro" w:cs="Times New Roman"/>
                <w:b/>
              </w:rPr>
              <w:t>Activity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>Due Date</w:t>
            </w: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2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Select meeting date and time, and check for potential conflicts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  <w:r w:rsidRPr="00424FBA">
              <w:rPr>
                <w:rFonts w:ascii="Minion Pro" w:eastAsia="Minion Pro" w:hAnsi="Minion Pro" w:cs="Times New Roman"/>
              </w:rPr>
              <w:t>Reserve meeting room (consider disability access needs)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4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Develop list of participants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Notify or send an electronic meeting request to all participants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Reserve type and quantity of equipment needed</w:t>
            </w:r>
          </w:p>
          <w:p w:rsidR="00424FBA" w:rsidRPr="00424FBA" w:rsidRDefault="00424FBA" w:rsidP="00424FBA">
            <w:pPr>
              <w:numPr>
                <w:ilvl w:val="0"/>
                <w:numId w:val="5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Laptops</w:t>
            </w:r>
          </w:p>
          <w:p w:rsidR="00424FBA" w:rsidRPr="00424FBA" w:rsidRDefault="00424FBA" w:rsidP="00424FBA">
            <w:pPr>
              <w:numPr>
                <w:ilvl w:val="0"/>
                <w:numId w:val="5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Flip charts &amp; easels</w:t>
            </w:r>
          </w:p>
          <w:p w:rsidR="00424FBA" w:rsidRPr="00424FBA" w:rsidRDefault="00424FBA" w:rsidP="00424FBA">
            <w:pPr>
              <w:numPr>
                <w:ilvl w:val="0"/>
                <w:numId w:val="5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Projection equipment – overhead or LCD</w:t>
            </w:r>
          </w:p>
          <w:p w:rsidR="00424FBA" w:rsidRPr="00424FBA" w:rsidRDefault="00424FBA" w:rsidP="00424FBA">
            <w:pPr>
              <w:numPr>
                <w:ilvl w:val="0"/>
                <w:numId w:val="5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“Sticky wall”</w:t>
            </w:r>
          </w:p>
          <w:p w:rsidR="00424FBA" w:rsidRPr="00424FBA" w:rsidRDefault="00424FBA" w:rsidP="00424FBA">
            <w:pPr>
              <w:numPr>
                <w:ilvl w:val="0"/>
                <w:numId w:val="5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Microphone/sound system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Arrange for a note taker; schedule time in note taker’s calendar to produce a summary of the meeting immediately following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Design meeting evaluation form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Determine handouts/information to send prior to the meeting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Arrange for food or beverages, as needed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Preview meeting room (if possible), check for: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Seating capacity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Room set-up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Wall space for hanging charts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Projection screen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Projector &amp; laptop connections and internet connection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Flip chart easels and extra pads</w:t>
            </w:r>
          </w:p>
          <w:p w:rsidR="00424FBA" w:rsidRPr="00424FBA" w:rsidRDefault="00424FBA" w:rsidP="00424FBA">
            <w:pPr>
              <w:numPr>
                <w:ilvl w:val="0"/>
                <w:numId w:val="6"/>
              </w:numPr>
              <w:contextualSpacing/>
              <w:rPr>
                <w:rFonts w:ascii="Minion Pro" w:eastAsia="MS Mincho" w:hAnsi="Minion Pro" w:cs="Times New Roman"/>
              </w:rPr>
            </w:pPr>
            <w:r w:rsidRPr="00424FBA">
              <w:rPr>
                <w:rFonts w:ascii="Minion Pro" w:eastAsia="MS Mincho" w:hAnsi="Minion Pro" w:cs="Times New Roman"/>
              </w:rPr>
              <w:t>White/black board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Make arrangements for parking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Copy handouts and assemble meeting materials packets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Send meeting reminder notice (include directions to meeting location)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Send pre-meeting homework assignment, if appropriate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Prepare name badges or table tents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Assemble facilitation supplies (markers, self-stick notes, large cards, markers, colored dots, masking tape, sticky wall, etc.)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Obtain room key or arrange for room to be unlocked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Set up meeting room and test projection equipment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Introduce speaker/facilitator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Distribute and collect evaluation forms (if necessary)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Type and distribute meeting notes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Review evaluations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  <w:tr w:rsidR="00424FBA" w:rsidRPr="00424FBA" w:rsidTr="00EE7A62">
        <w:tc>
          <w:tcPr>
            <w:tcW w:w="450" w:type="dxa"/>
          </w:tcPr>
          <w:p w:rsidR="00424FBA" w:rsidRPr="00424FBA" w:rsidRDefault="00424FBA" w:rsidP="00424FBA">
            <w:pPr>
              <w:numPr>
                <w:ilvl w:val="0"/>
                <w:numId w:val="3"/>
              </w:numPr>
              <w:contextualSpacing/>
              <w:rPr>
                <w:rFonts w:ascii="Minion Pro" w:eastAsia="MS Mincho" w:hAnsi="Minion Pro" w:cs="Times New Roman"/>
                <w:b/>
                <w:color w:val="49237A"/>
              </w:rPr>
            </w:pPr>
          </w:p>
        </w:tc>
        <w:tc>
          <w:tcPr>
            <w:tcW w:w="801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Schedule follow-up “check-in” meeting with group</w:t>
            </w:r>
          </w:p>
        </w:tc>
        <w:tc>
          <w:tcPr>
            <w:tcW w:w="135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</w:rPr>
            </w:pPr>
          </w:p>
        </w:tc>
      </w:tr>
    </w:tbl>
    <w:p w:rsidR="00424FBA" w:rsidRPr="00424FBA" w:rsidRDefault="00424FBA" w:rsidP="00424FBA">
      <w:pPr>
        <w:keepNext/>
        <w:keepLines/>
        <w:spacing w:after="120"/>
        <w:outlineLvl w:val="2"/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</w:pPr>
      <w:r w:rsidRPr="00424FBA"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  <w:t>Sample Meeting Agenda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260"/>
        <w:gridCol w:w="1638"/>
      </w:tblGrid>
      <w:tr w:rsidR="00424FBA" w:rsidRPr="00424FBA" w:rsidTr="00EE7A62">
        <w:trPr>
          <w:trHeight w:val="1475"/>
        </w:trPr>
        <w:tc>
          <w:tcPr>
            <w:tcW w:w="9576" w:type="dxa"/>
            <w:gridSpan w:val="3"/>
          </w:tcPr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  <w:b/>
                <w:sz w:val="28"/>
                <w:szCs w:val="28"/>
              </w:rPr>
            </w:pPr>
            <w:r w:rsidRPr="00424FBA">
              <w:rPr>
                <w:rFonts w:ascii="Minion Pro" w:eastAsia="Minion Pro" w:hAnsi="Minion Pro" w:cs="Times New Roman"/>
                <w:b/>
                <w:sz w:val="28"/>
                <w:szCs w:val="28"/>
              </w:rPr>
              <w:t>Meeting Title</w:t>
            </w:r>
          </w:p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Date</w:t>
            </w:r>
            <w:proofErr w:type="gramStart"/>
            <w:r w:rsidRPr="00424FBA">
              <w:rPr>
                <w:rFonts w:ascii="Minion Pro" w:eastAsia="Minion Pro" w:hAnsi="Minion Pro" w:cs="Times New Roman"/>
              </w:rPr>
              <w:t>:_</w:t>
            </w:r>
            <w:proofErr w:type="gramEnd"/>
            <w:r w:rsidRPr="00424FBA">
              <w:rPr>
                <w:rFonts w:ascii="Minion Pro" w:eastAsia="Minion Pro" w:hAnsi="Minion Pro" w:cs="Times New Roman"/>
              </w:rPr>
              <w:t>_________</w:t>
            </w:r>
          </w:p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</w:rPr>
            </w:pPr>
            <w:r w:rsidRPr="00424FBA">
              <w:rPr>
                <w:rFonts w:ascii="Minion Pro" w:eastAsia="Minion Pro" w:hAnsi="Minion Pro" w:cs="Times New Roman"/>
              </w:rPr>
              <w:t>Start/End Time</w:t>
            </w:r>
            <w:proofErr w:type="gramStart"/>
            <w:r w:rsidRPr="00424FBA">
              <w:rPr>
                <w:rFonts w:ascii="Minion Pro" w:eastAsia="Minion Pro" w:hAnsi="Minion Pro" w:cs="Times New Roman"/>
              </w:rPr>
              <w:t>:_</w:t>
            </w:r>
            <w:proofErr w:type="gramEnd"/>
            <w:r w:rsidRPr="00424FBA">
              <w:rPr>
                <w:rFonts w:ascii="Minion Pro" w:eastAsia="Minion Pro" w:hAnsi="Minion Pro" w:cs="Times New Roman"/>
              </w:rPr>
              <w:t>__________</w:t>
            </w:r>
          </w:p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</w:rPr>
              <w:lastRenderedPageBreak/>
              <w:t>Location</w:t>
            </w:r>
            <w:proofErr w:type="gramStart"/>
            <w:r w:rsidRPr="00424FBA">
              <w:rPr>
                <w:rFonts w:ascii="Minion Pro" w:eastAsia="Minion Pro" w:hAnsi="Minion Pro" w:cs="Times New Roman"/>
              </w:rPr>
              <w:t>:_</w:t>
            </w:r>
            <w:proofErr w:type="gramEnd"/>
            <w:r w:rsidRPr="00424FBA">
              <w:rPr>
                <w:rFonts w:ascii="Minion Pro" w:eastAsia="Minion Pro" w:hAnsi="Minion Pro" w:cs="Times New Roman"/>
              </w:rPr>
              <w:t>________________</w:t>
            </w:r>
          </w:p>
        </w:tc>
      </w:tr>
      <w:tr w:rsidR="00424FBA" w:rsidRPr="00424FBA" w:rsidTr="00EE7A62">
        <w:trPr>
          <w:trHeight w:val="1556"/>
        </w:trPr>
        <w:tc>
          <w:tcPr>
            <w:tcW w:w="9576" w:type="dxa"/>
            <w:gridSpan w:val="3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lastRenderedPageBreak/>
              <w:t>Meeting Goals</w:t>
            </w:r>
          </w:p>
          <w:p w:rsidR="00424FBA" w:rsidRPr="00424FBA" w:rsidRDefault="00424FBA" w:rsidP="00424FBA">
            <w:pPr>
              <w:numPr>
                <w:ilvl w:val="0"/>
                <w:numId w:val="1"/>
              </w:numPr>
              <w:spacing w:after="240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 xml:space="preserve">  </w:t>
            </w:r>
          </w:p>
          <w:p w:rsidR="00424FBA" w:rsidRPr="00424FBA" w:rsidRDefault="00424FBA" w:rsidP="00424FBA">
            <w:pPr>
              <w:numPr>
                <w:ilvl w:val="0"/>
                <w:numId w:val="1"/>
              </w:numPr>
              <w:spacing w:after="240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 xml:space="preserve">  </w:t>
            </w:r>
          </w:p>
          <w:p w:rsidR="00424FBA" w:rsidRPr="00424FBA" w:rsidRDefault="00424FBA" w:rsidP="00424FBA">
            <w:pPr>
              <w:numPr>
                <w:ilvl w:val="0"/>
                <w:numId w:val="1"/>
              </w:num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</w:tr>
      <w:tr w:rsidR="00424FBA" w:rsidRPr="00424FBA" w:rsidTr="00EE7A62">
        <w:tc>
          <w:tcPr>
            <w:tcW w:w="667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1260" w:type="dxa"/>
          </w:tcPr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1638" w:type="dxa"/>
          </w:tcPr>
          <w:p w:rsidR="00424FBA" w:rsidRPr="00424FBA" w:rsidRDefault="00424FBA" w:rsidP="00424FBA">
            <w:pPr>
              <w:spacing w:after="240"/>
              <w:jc w:val="center"/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Amount of Time</w:t>
            </w:r>
          </w:p>
        </w:tc>
      </w:tr>
      <w:tr w:rsidR="00424FBA" w:rsidRPr="00424FBA" w:rsidTr="00EE7A62">
        <w:tc>
          <w:tcPr>
            <w:tcW w:w="9576" w:type="dxa"/>
            <w:gridSpan w:val="3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i/>
              </w:rPr>
            </w:pPr>
            <w:r w:rsidRPr="00424FBA">
              <w:rPr>
                <w:rFonts w:ascii="Minion Pro" w:eastAsia="Minion Pro" w:hAnsi="Minion Pro" w:cs="Times New Roman"/>
                <w:i/>
              </w:rPr>
              <w:t>Describe agenda items in action terms (e.g., Review plans for XYZ) that focus the group’s work toward achieving desired outcomes. Assign a time limit and someone to lead discussion of each item (if necessary).</w:t>
            </w: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</w:tr>
      <w:tr w:rsidR="00424FBA" w:rsidRPr="00424FBA" w:rsidTr="00EE7A62">
        <w:tc>
          <w:tcPr>
            <w:tcW w:w="667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>1.)</w:t>
            </w: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260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63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</w:tr>
      <w:tr w:rsidR="00424FBA" w:rsidRPr="00424FBA" w:rsidTr="00EE7A62">
        <w:tc>
          <w:tcPr>
            <w:tcW w:w="667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>2.)</w:t>
            </w: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260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63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</w:tr>
      <w:tr w:rsidR="00424FBA" w:rsidRPr="00424FBA" w:rsidTr="00EE7A62">
        <w:tc>
          <w:tcPr>
            <w:tcW w:w="6678" w:type="dxa"/>
          </w:tcPr>
          <w:p w:rsid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  <w:r w:rsidRPr="00424FBA">
              <w:rPr>
                <w:rFonts w:ascii="Minion Pro" w:eastAsia="Minion Pro" w:hAnsi="Minion Pro" w:cs="Times New Roman"/>
                <w:b/>
              </w:rPr>
              <w:t>3.)</w:t>
            </w: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260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  <w:tc>
          <w:tcPr>
            <w:tcW w:w="1638" w:type="dxa"/>
          </w:tcPr>
          <w:p w:rsidR="00424FBA" w:rsidRPr="00424FBA" w:rsidRDefault="00424FBA" w:rsidP="00424FBA">
            <w:pPr>
              <w:spacing w:after="240"/>
              <w:rPr>
                <w:rFonts w:ascii="Minion Pro" w:eastAsia="Minion Pro" w:hAnsi="Minion Pro" w:cs="Times New Roman"/>
                <w:b/>
              </w:rPr>
            </w:pPr>
          </w:p>
        </w:tc>
      </w:tr>
    </w:tbl>
    <w:p w:rsidR="00424FBA" w:rsidRPr="00424FBA" w:rsidRDefault="00424FBA" w:rsidP="00590896">
      <w:pPr>
        <w:keepNext/>
        <w:keepLines/>
        <w:spacing w:after="240" w:line="240" w:lineRule="auto"/>
        <w:outlineLvl w:val="2"/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</w:pPr>
      <w:r w:rsidRPr="00424FBA">
        <w:rPr>
          <w:rFonts w:ascii="Myriad Pro Light" w:eastAsia="Times New Roman" w:hAnsi="Myriad Pro Light" w:cs="Times New Roman"/>
          <w:b/>
          <w:bCs/>
          <w:noProof/>
          <w:color w:val="5E6167"/>
          <w:sz w:val="26"/>
          <w:szCs w:val="26"/>
        </w:rPr>
        <w:t>Sample Meeting Minutes Template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2700"/>
        <w:gridCol w:w="1638"/>
      </w:tblGrid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8"/>
                <w:szCs w:val="28"/>
              </w:rPr>
            </w:pPr>
            <w:r w:rsidRPr="00424FBA">
              <w:rPr>
                <w:rFonts w:ascii="Minion Pro" w:eastAsia="Minion Pro" w:hAnsi="Minion Pro" w:cs="Times New Roman"/>
                <w:b/>
                <w:sz w:val="28"/>
                <w:szCs w:val="28"/>
              </w:rPr>
              <w:t>Meeting Title:  Minutes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 xml:space="preserve">            </w:t>
            </w:r>
            <w:r w:rsidRPr="00424FBA">
              <w:rPr>
                <w:rFonts w:ascii="Minion Pro" w:eastAsia="Minion Pro" w:hAnsi="Minion Pro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424FBA">
              <w:rPr>
                <w:rFonts w:ascii="Minion Pro" w:eastAsia="Minion Pro" w:hAnsi="Minion Pro" w:cs="Times New Roman"/>
                <w:sz w:val="24"/>
                <w:szCs w:val="24"/>
              </w:rPr>
              <w:t xml:space="preserve">[Meeting Date]    [Meeting Time]   [Meeting Location]   </w:t>
            </w:r>
          </w:p>
        </w:tc>
      </w:tr>
      <w:tr w:rsidR="00424FBA" w:rsidRPr="00424FBA" w:rsidTr="00EE7A62">
        <w:tc>
          <w:tcPr>
            <w:tcW w:w="1998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Type of Meeting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Attendees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lastRenderedPageBreak/>
              <w:t>Note Taker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8"/>
                <w:szCs w:val="28"/>
                <w:u w:val="single"/>
              </w:rPr>
            </w:pPr>
            <w:r w:rsidRPr="00424FBA">
              <w:rPr>
                <w:rFonts w:ascii="Minion Pro" w:eastAsia="Minion Pro" w:hAnsi="Minion Pro" w:cs="Times New Roman"/>
                <w:b/>
                <w:sz w:val="28"/>
                <w:szCs w:val="28"/>
                <w:u w:val="single"/>
              </w:rPr>
              <w:t>Agenda Items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8"/>
                <w:szCs w:val="28"/>
                <w:u w:val="single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[Time allotted]                             [Agenda topic]                                                     [Presenter]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Discussion: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i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i/>
                <w:sz w:val="24"/>
                <w:szCs w:val="24"/>
              </w:rPr>
              <w:t>[Describe key points, decisions, actions &amp; due dates]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Conclusions: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Action Items: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Person Responsible: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Deadline:</w:t>
            </w:r>
          </w:p>
        </w:tc>
      </w:tr>
      <w:tr w:rsidR="00424FBA" w:rsidRPr="00424FBA" w:rsidTr="00EE7A62">
        <w:tc>
          <w:tcPr>
            <w:tcW w:w="5238" w:type="dxa"/>
            <w:gridSpan w:val="2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  <w:tc>
          <w:tcPr>
            <w:tcW w:w="1638" w:type="dxa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[Time allotted]                             [Agenda topic]                                                      [Presenter]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color w:val="49237A"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Discussion: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i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i/>
                <w:sz w:val="24"/>
                <w:szCs w:val="24"/>
              </w:rPr>
              <w:t>[Describe key points, decisions, actions &amp; due dates]</w:t>
            </w:r>
          </w:p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199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Conclusions:</w:t>
            </w:r>
          </w:p>
        </w:tc>
        <w:tc>
          <w:tcPr>
            <w:tcW w:w="7578" w:type="dxa"/>
            <w:gridSpan w:val="3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9576" w:type="dxa"/>
            <w:gridSpan w:val="4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Action Items: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Person Responsible: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Deadline:</w:t>
            </w:r>
          </w:p>
        </w:tc>
      </w:tr>
      <w:tr w:rsidR="00424FBA" w:rsidRPr="00424FBA" w:rsidTr="00EE7A62">
        <w:tc>
          <w:tcPr>
            <w:tcW w:w="5238" w:type="dxa"/>
            <w:gridSpan w:val="2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c>
          <w:tcPr>
            <w:tcW w:w="5238" w:type="dxa"/>
            <w:gridSpan w:val="2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  <w:tr w:rsidR="00424FBA" w:rsidRPr="00424FBA" w:rsidTr="00EE7A62">
        <w:trPr>
          <w:trHeight w:val="260"/>
        </w:trPr>
        <w:tc>
          <w:tcPr>
            <w:tcW w:w="1998" w:type="dxa"/>
            <w:shd w:val="clear" w:color="auto" w:fill="D9D9D9" w:themeFill="background1" w:themeFillShade="D9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  <w:r w:rsidRPr="00424FBA">
              <w:rPr>
                <w:rFonts w:ascii="Minion Pro" w:eastAsia="Minion Pro" w:hAnsi="Minion Pro" w:cs="Times New Roman"/>
                <w:b/>
                <w:sz w:val="24"/>
                <w:szCs w:val="24"/>
              </w:rPr>
              <w:t>Special Notes</w:t>
            </w:r>
          </w:p>
        </w:tc>
        <w:tc>
          <w:tcPr>
            <w:tcW w:w="7578" w:type="dxa"/>
            <w:gridSpan w:val="3"/>
            <w:shd w:val="clear" w:color="auto" w:fill="FFFFFF" w:themeFill="background1"/>
          </w:tcPr>
          <w:p w:rsidR="00424FBA" w:rsidRP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  <w:p w:rsidR="00424FBA" w:rsidRDefault="00424FBA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  <w:p w:rsidR="00D33CF2" w:rsidRPr="00424FBA" w:rsidRDefault="00D33CF2" w:rsidP="00424FBA">
            <w:pPr>
              <w:rPr>
                <w:rFonts w:ascii="Minion Pro" w:eastAsia="Minion Pro" w:hAnsi="Minion Pro" w:cs="Times New Roman"/>
                <w:b/>
                <w:sz w:val="24"/>
                <w:szCs w:val="24"/>
              </w:rPr>
            </w:pPr>
          </w:p>
        </w:tc>
      </w:tr>
    </w:tbl>
    <w:p w:rsidR="00AC6EAA" w:rsidRDefault="00AC6EAA"/>
    <w:sectPr w:rsidR="00AC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9B"/>
    <w:multiLevelType w:val="hybridMultilevel"/>
    <w:tmpl w:val="2568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A54B4"/>
    <w:multiLevelType w:val="hybridMultilevel"/>
    <w:tmpl w:val="FEFCC3D2"/>
    <w:lvl w:ilvl="0" w:tplc="398076A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i w:val="0"/>
        <w:color w:val="4C2403" w:themeColor="accent6" w:themeShade="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546CB"/>
    <w:multiLevelType w:val="hybridMultilevel"/>
    <w:tmpl w:val="5D2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65E6"/>
    <w:multiLevelType w:val="hybridMultilevel"/>
    <w:tmpl w:val="F40CF1C8"/>
    <w:lvl w:ilvl="0" w:tplc="398076A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i w:val="0"/>
        <w:color w:val="4C2403" w:themeColor="accent6" w:themeShade="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74F08"/>
    <w:multiLevelType w:val="hybridMultilevel"/>
    <w:tmpl w:val="38A6C27A"/>
    <w:lvl w:ilvl="0" w:tplc="398076A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i w:val="0"/>
        <w:color w:val="4C2403" w:themeColor="accent6" w:themeShade="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86656B"/>
    <w:multiLevelType w:val="hybridMultilevel"/>
    <w:tmpl w:val="4894D3F4"/>
    <w:lvl w:ilvl="0" w:tplc="CCEA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A"/>
    <w:rsid w:val="00262AC2"/>
    <w:rsid w:val="00424FBA"/>
    <w:rsid w:val="00590896"/>
    <w:rsid w:val="00A1473A"/>
    <w:rsid w:val="00AC6EAA"/>
    <w:rsid w:val="00B74668"/>
    <w:rsid w:val="00D33CF2"/>
    <w:rsid w:val="00D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Tam</dc:creator>
  <cp:lastModifiedBy>Deborah Raucher</cp:lastModifiedBy>
  <cp:revision>2</cp:revision>
  <cp:lastPrinted>2015-01-13T21:50:00Z</cp:lastPrinted>
  <dcterms:created xsi:type="dcterms:W3CDTF">2015-01-14T00:36:00Z</dcterms:created>
  <dcterms:modified xsi:type="dcterms:W3CDTF">2015-01-14T00:36:00Z</dcterms:modified>
</cp:coreProperties>
</file>